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3B7003" w:rsidP="00A26E5F">
            <w:pPr>
              <w:rPr>
                <w:rFonts w:ascii="Calibri" w:hAnsi="Calibri" w:cs="Arial"/>
                <w:sz w:val="20"/>
              </w:rPr>
            </w:pPr>
            <w:bookmarkStart w:id="0" w:name="_Toc19308417"/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</w:t>
            </w:r>
            <w:r w:rsidR="00A26E5F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E</w:t>
            </w: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lectrical wiring)</w:t>
            </w:r>
            <w:bookmarkEnd w:id="0"/>
          </w:p>
        </w:tc>
      </w:tr>
      <w:tr w:rsidR="004E69FB" w:rsidRPr="004E69FB" w:rsidTr="00CC56FE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1773A5" w:rsidRDefault="00593129" w:rsidP="004E69FB">
            <w:pPr>
              <w:spacing w:before="240"/>
              <w:rPr>
                <w:rFonts w:ascii="Arial" w:hAnsi="Arial" w:cs="Arial"/>
                <w:b/>
              </w:rPr>
            </w:pPr>
            <w:r w:rsidRPr="00593129">
              <w:rPr>
                <w:rFonts w:ascii="Arial" w:hAnsi="Arial" w:cs="Arial"/>
                <w:b/>
              </w:rPr>
              <w:t>Perform Electrical Wiring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827643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F1D52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4737100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CC56FE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CC56FE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CC56FE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5E1E0A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4670B" w:rsidRPr="00D440FD" w:rsidRDefault="0004670B" w:rsidP="0004670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hd w:val="clear" w:color="auto" w:fill="FFFFFF"/>
              </w:rPr>
            </w:pPr>
            <w:r w:rsidRPr="00D440FD">
              <w:rPr>
                <w:rFonts w:ascii="Arial" w:hAnsi="Arial"/>
              </w:rPr>
              <w:t>Interpret Drawing</w:t>
            </w:r>
          </w:p>
          <w:p w:rsidR="0004670B" w:rsidRPr="00D440FD" w:rsidRDefault="0004670B" w:rsidP="0004670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 w:rsidRPr="00D440FD">
              <w:rPr>
                <w:rFonts w:ascii="Arial" w:hAnsi="Arial"/>
              </w:rPr>
              <w:t>Arrange Resources for electrical wiring</w:t>
            </w:r>
          </w:p>
          <w:p w:rsidR="0004670B" w:rsidRPr="00D440FD" w:rsidRDefault="0004670B" w:rsidP="0004670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 w:rsidRPr="00D440FD">
              <w:rPr>
                <w:rFonts w:ascii="Arial" w:hAnsi="Arial"/>
              </w:rPr>
              <w:t xml:space="preserve">Perform Wiring (Domestic &amp; Industrial), termination and tagging </w:t>
            </w:r>
          </w:p>
          <w:p w:rsidR="0004670B" w:rsidRPr="00D440FD" w:rsidRDefault="0004670B" w:rsidP="0004670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 w:rsidRPr="00D440FD">
              <w:rPr>
                <w:rFonts w:ascii="Arial" w:hAnsi="Arial"/>
              </w:rPr>
              <w:t>Perform Wire Dressing</w:t>
            </w:r>
          </w:p>
          <w:p w:rsidR="004E69FB" w:rsidRPr="0004670B" w:rsidRDefault="0004670B" w:rsidP="0004670B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 w:rsidRPr="00D440FD">
              <w:rPr>
                <w:rFonts w:ascii="Arial" w:hAnsi="Arial"/>
              </w:rPr>
              <w:t>Perform Checking &amp; Testing of electrical wiring</w:t>
            </w:r>
          </w:p>
        </w:tc>
      </w:tr>
      <w:tr w:rsidR="004E69FB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E1E0A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5E1E0A" w:rsidRPr="00542D3E" w:rsidRDefault="005E1E0A" w:rsidP="005E1E0A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542D3E">
              <w:rPr>
                <w:rFonts w:ascii="Arial" w:hAnsi="Arial"/>
                <w:sz w:val="22"/>
                <w:szCs w:val="22"/>
              </w:rPr>
              <w:t>Differentiate</w:t>
            </w:r>
            <w:r w:rsidR="00A26E5F">
              <w:rPr>
                <w:rFonts w:ascii="Arial" w:hAnsi="Arial"/>
                <w:sz w:val="22"/>
                <w:szCs w:val="22"/>
              </w:rPr>
              <w:t>d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between control and power wiring as per job requirement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542D3E">
              <w:rPr>
                <w:rFonts w:ascii="Arial" w:hAnsi="Arial"/>
                <w:sz w:val="22"/>
                <w:szCs w:val="22"/>
              </w:rPr>
              <w:t>Perform</w:t>
            </w:r>
            <w:r w:rsidR="00A26E5F">
              <w:rPr>
                <w:rFonts w:ascii="Arial" w:hAnsi="Arial"/>
                <w:sz w:val="22"/>
                <w:szCs w:val="22"/>
              </w:rPr>
              <w:t>ed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preliminary marking before termination of cables </w:t>
            </w:r>
          </w:p>
        </w:tc>
        <w:tc>
          <w:tcPr>
            <w:tcW w:w="632" w:type="dxa"/>
            <w:vAlign w:val="center"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 w:rsidRPr="00542D3E">
              <w:rPr>
                <w:rFonts w:ascii="Arial" w:hAnsi="Arial"/>
                <w:sz w:val="22"/>
                <w:szCs w:val="22"/>
              </w:rPr>
              <w:t>Follow</w:t>
            </w:r>
            <w:r w:rsidR="00A26E5F">
              <w:rPr>
                <w:rFonts w:ascii="Arial" w:hAnsi="Arial"/>
                <w:sz w:val="22"/>
                <w:szCs w:val="22"/>
              </w:rPr>
              <w:t>ed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drawing to perform wiring and for reporting/record purpose</w:t>
            </w:r>
          </w:p>
        </w:tc>
        <w:tc>
          <w:tcPr>
            <w:tcW w:w="632" w:type="dxa"/>
            <w:vAlign w:val="center"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spacing w:line="360" w:lineRule="auto"/>
              <w:rPr>
                <w:rFonts w:ascii="Arial" w:hAnsi="Arial"/>
              </w:rPr>
            </w:pPr>
            <w:r w:rsidRPr="00542D3E">
              <w:rPr>
                <w:rFonts w:ascii="Arial" w:hAnsi="Arial"/>
                <w:sz w:val="22"/>
                <w:szCs w:val="22"/>
              </w:rPr>
              <w:t>Enlist</w:t>
            </w:r>
            <w:r w:rsidR="00A26E5F">
              <w:rPr>
                <w:rFonts w:ascii="Arial" w:hAnsi="Arial"/>
                <w:sz w:val="22"/>
                <w:szCs w:val="22"/>
              </w:rPr>
              <w:t>ed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and arrange</w:t>
            </w:r>
            <w:r w:rsidR="00A26E5F">
              <w:rPr>
                <w:rFonts w:ascii="Arial" w:hAnsi="Arial"/>
                <w:sz w:val="22"/>
                <w:szCs w:val="22"/>
              </w:rPr>
              <w:t>d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tools and material as per job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spacing w:line="360" w:lineRule="auto"/>
              <w:rPr>
                <w:rFonts w:ascii="Arial" w:hAnsi="Arial"/>
              </w:rPr>
            </w:pPr>
            <w:r w:rsidRPr="00542D3E">
              <w:rPr>
                <w:rFonts w:ascii="Arial" w:hAnsi="Arial"/>
                <w:sz w:val="22"/>
                <w:szCs w:val="22"/>
              </w:rPr>
              <w:t>Arrange</w:t>
            </w:r>
            <w:r w:rsidR="00A26E5F">
              <w:rPr>
                <w:rFonts w:ascii="Arial" w:hAnsi="Arial"/>
                <w:sz w:val="22"/>
                <w:szCs w:val="22"/>
              </w:rPr>
              <w:t>d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work permit for the wiring task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542D3E">
              <w:rPr>
                <w:rFonts w:ascii="Arial" w:hAnsi="Arial"/>
                <w:sz w:val="22"/>
                <w:szCs w:val="22"/>
              </w:rPr>
              <w:t>Arrange</w:t>
            </w:r>
            <w:r w:rsidR="00A26E5F">
              <w:rPr>
                <w:rFonts w:ascii="Arial" w:hAnsi="Arial"/>
                <w:sz w:val="22"/>
                <w:szCs w:val="22"/>
              </w:rPr>
              <w:t>d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backup resources for lighting, power and safety purposes as per job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542D3E">
              <w:rPr>
                <w:rFonts w:ascii="Arial" w:hAnsi="Arial"/>
                <w:sz w:val="22"/>
                <w:szCs w:val="22"/>
              </w:rPr>
              <w:t>Perform</w:t>
            </w:r>
            <w:r w:rsidR="00A26E5F">
              <w:rPr>
                <w:rFonts w:ascii="Arial" w:hAnsi="Arial"/>
                <w:sz w:val="22"/>
                <w:szCs w:val="22"/>
              </w:rPr>
              <w:t>ed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Wiring using following methods: • Concealed • Conduit • </w:t>
            </w:r>
            <w:proofErr w:type="spellStart"/>
            <w:r w:rsidRPr="00542D3E">
              <w:rPr>
                <w:rFonts w:ascii="Arial" w:hAnsi="Arial"/>
                <w:sz w:val="22"/>
                <w:szCs w:val="22"/>
              </w:rPr>
              <w:t>Busway</w:t>
            </w:r>
            <w:proofErr w:type="spellEnd"/>
            <w:r w:rsidRPr="00542D3E">
              <w:rPr>
                <w:rFonts w:ascii="Arial" w:hAnsi="Arial"/>
                <w:sz w:val="22"/>
                <w:szCs w:val="22"/>
              </w:rPr>
              <w:t xml:space="preserve"> • Open • 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542D3E">
              <w:rPr>
                <w:rFonts w:ascii="Arial" w:hAnsi="Arial"/>
                <w:sz w:val="22"/>
                <w:szCs w:val="22"/>
              </w:rPr>
              <w:t>Follow</w:t>
            </w:r>
            <w:r w:rsidR="00A26E5F">
              <w:rPr>
                <w:rFonts w:ascii="Arial" w:hAnsi="Arial"/>
                <w:sz w:val="22"/>
                <w:szCs w:val="22"/>
              </w:rPr>
              <w:t>ed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procedure to remove insulation and to attach thimbles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542D3E">
              <w:rPr>
                <w:rFonts w:ascii="Arial" w:hAnsi="Arial"/>
                <w:sz w:val="22"/>
                <w:szCs w:val="22"/>
              </w:rPr>
              <w:t>Perform</w:t>
            </w:r>
            <w:r w:rsidR="00A26E5F">
              <w:rPr>
                <w:rFonts w:ascii="Arial" w:hAnsi="Arial"/>
                <w:sz w:val="22"/>
                <w:szCs w:val="22"/>
              </w:rPr>
              <w:t>ed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different types of terminations including • High tension (HT) • Low tension (LT) • Control shrouding • Sleeves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542D3E">
              <w:rPr>
                <w:rFonts w:ascii="Arial" w:hAnsi="Arial"/>
                <w:sz w:val="22"/>
                <w:szCs w:val="22"/>
              </w:rPr>
              <w:t>Perform</w:t>
            </w:r>
            <w:r w:rsidR="00A26E5F">
              <w:rPr>
                <w:rFonts w:ascii="Arial" w:hAnsi="Arial"/>
                <w:sz w:val="22"/>
                <w:szCs w:val="22"/>
              </w:rPr>
              <w:t>ed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different types of joints • High tension • Low tension • Water proof/underground • Open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  <w:r w:rsidRPr="00542D3E">
              <w:rPr>
                <w:rFonts w:ascii="Arial" w:hAnsi="Arial"/>
                <w:sz w:val="22"/>
                <w:szCs w:val="22"/>
              </w:rPr>
              <w:t>Attach</w:t>
            </w:r>
            <w:r w:rsidR="00A26E5F">
              <w:rPr>
                <w:rFonts w:ascii="Arial" w:hAnsi="Arial"/>
                <w:sz w:val="22"/>
                <w:szCs w:val="22"/>
              </w:rPr>
              <w:t>ed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tags or numbers to wires for identification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jc w:val="both"/>
              <w:rPr>
                <w:rFonts w:ascii="Arial" w:hAnsi="Arial"/>
                <w:b/>
                <w:color w:val="000000"/>
              </w:rPr>
            </w:pPr>
            <w:r w:rsidRPr="00542D3E">
              <w:rPr>
                <w:rFonts w:ascii="Arial" w:hAnsi="Arial"/>
                <w:sz w:val="22"/>
                <w:szCs w:val="22"/>
              </w:rPr>
              <w:t>Use</w:t>
            </w:r>
            <w:r w:rsidR="00A26E5F">
              <w:rPr>
                <w:rFonts w:ascii="Arial" w:hAnsi="Arial"/>
                <w:sz w:val="22"/>
                <w:szCs w:val="22"/>
              </w:rPr>
              <w:t>d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personal protective equipment as per job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542D3E">
              <w:rPr>
                <w:rFonts w:ascii="Arial" w:hAnsi="Arial"/>
                <w:sz w:val="22"/>
                <w:szCs w:val="22"/>
              </w:rPr>
              <w:t>Maintain</w:t>
            </w:r>
            <w:r w:rsidR="00A26E5F">
              <w:rPr>
                <w:rFonts w:ascii="Arial" w:hAnsi="Arial"/>
                <w:sz w:val="22"/>
                <w:szCs w:val="22"/>
              </w:rPr>
              <w:t>ed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distance between power, communication and control wires according to job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 w:rsidRPr="00542D3E">
              <w:rPr>
                <w:rFonts w:ascii="Arial" w:hAnsi="Arial"/>
                <w:sz w:val="22"/>
                <w:szCs w:val="22"/>
              </w:rPr>
              <w:t>Perform</w:t>
            </w:r>
            <w:r w:rsidR="00A26E5F">
              <w:rPr>
                <w:rFonts w:ascii="Arial" w:hAnsi="Arial"/>
                <w:sz w:val="22"/>
                <w:szCs w:val="22"/>
              </w:rPr>
              <w:t>ed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alignment of cables as per job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542D3E">
              <w:rPr>
                <w:rFonts w:ascii="Arial" w:hAnsi="Arial"/>
                <w:sz w:val="22"/>
                <w:szCs w:val="22"/>
              </w:rPr>
              <w:t>Check</w:t>
            </w:r>
            <w:r w:rsidR="00A26E5F">
              <w:rPr>
                <w:rFonts w:ascii="Arial" w:hAnsi="Arial"/>
                <w:sz w:val="22"/>
                <w:szCs w:val="22"/>
              </w:rPr>
              <w:t>ed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continuity using line of terminal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542D3E">
              <w:rPr>
                <w:rFonts w:ascii="Arial" w:hAnsi="Arial"/>
                <w:sz w:val="22"/>
                <w:szCs w:val="22"/>
              </w:rPr>
              <w:t>Perform</w:t>
            </w:r>
            <w:r w:rsidR="00A26E5F">
              <w:rPr>
                <w:rFonts w:ascii="Arial" w:hAnsi="Arial"/>
                <w:sz w:val="22"/>
                <w:szCs w:val="22"/>
              </w:rPr>
              <w:t>ed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test to identify open/close circuits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  <w:r w:rsidRPr="00542D3E">
              <w:rPr>
                <w:rFonts w:ascii="Arial" w:hAnsi="Arial"/>
                <w:sz w:val="22"/>
                <w:szCs w:val="22"/>
              </w:rPr>
              <w:t>Perform</w:t>
            </w:r>
            <w:r w:rsidR="00A26E5F">
              <w:rPr>
                <w:rFonts w:ascii="Arial" w:hAnsi="Arial"/>
                <w:sz w:val="22"/>
                <w:szCs w:val="22"/>
              </w:rPr>
              <w:t>ed</w:t>
            </w:r>
            <w:r w:rsidRPr="00542D3E">
              <w:rPr>
                <w:rFonts w:ascii="Arial" w:hAnsi="Arial"/>
                <w:sz w:val="22"/>
                <w:szCs w:val="22"/>
              </w:rPr>
              <w:t xml:space="preserve"> live test for verification of wiring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A26E5F" w:rsidP="005E1E0A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sz w:val="22"/>
                <w:szCs w:val="22"/>
              </w:rPr>
              <w:t>Verified</w:t>
            </w:r>
            <w:r w:rsidR="005E1E0A" w:rsidRPr="00542D3E">
              <w:rPr>
                <w:rFonts w:ascii="Arial" w:hAnsi="Arial"/>
                <w:sz w:val="22"/>
                <w:szCs w:val="22"/>
              </w:rPr>
              <w:t xml:space="preserve"> proper grounding / Panel Earthing (PE) on designated locations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4E69FB" w:rsidRPr="004E69FB" w:rsidTr="005E1E0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3F78358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5653397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:rsidTr="00CC56FE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2D4115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4E69FB" w:rsidRPr="004E69FB" w:rsidTr="00CC56FE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593129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593129">
              <w:rPr>
                <w:rFonts w:ascii="Arial" w:hAnsi="Arial" w:cs="Arial"/>
                <w:b/>
              </w:rPr>
              <w:t>Perform Electrical Wiring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CE172A" w:rsidRDefault="004E69FB" w:rsidP="004E69FB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Name:_______________________________________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4E69FB" w:rsidRPr="00CE172A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9FB" w:rsidRPr="00CE172A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Registration/Ro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ll Number: ______</w:t>
            </w:r>
            <w:r w:rsidRPr="00CE172A">
              <w:rPr>
                <w:rFonts w:ascii="Arial" w:hAnsi="Arial" w:cs="Arial"/>
                <w:sz w:val="20"/>
                <w:szCs w:val="20"/>
              </w:rPr>
              <w:t>Candidate Signature:__________________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F9CDC5" wp14:editId="0F57CC0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4CA6701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3B94CB" wp14:editId="26C7FE9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0B8CF00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Name of the Ass</w:t>
            </w:r>
            <w:r w:rsidR="0058486C">
              <w:rPr>
                <w:rFonts w:ascii="Arial" w:hAnsi="Arial" w:cs="Arial"/>
                <w:sz w:val="20"/>
              </w:rPr>
              <w:t>essor:</w:t>
            </w:r>
            <w:r w:rsidR="001C454F">
              <w:rPr>
                <w:rFonts w:ascii="Arial" w:hAnsi="Arial" w:cs="Arial"/>
                <w:sz w:val="20"/>
              </w:rPr>
              <w:t xml:space="preserve"> </w:t>
            </w:r>
            <w:r w:rsidR="0058486C">
              <w:rPr>
                <w:rFonts w:ascii="Arial" w:hAnsi="Arial" w:cs="Arial"/>
                <w:sz w:val="20"/>
              </w:rPr>
              <w:t>___________________</w:t>
            </w:r>
            <w:r w:rsidRPr="00166F1F">
              <w:rPr>
                <w:rFonts w:ascii="Arial" w:hAnsi="Arial" w:cs="Arial"/>
                <w:sz w:val="20"/>
              </w:rPr>
              <w:t>Assessor’s code:_________________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9C1ADF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166F1F" w:rsidRDefault="004E69FB" w:rsidP="004E69FB">
                            <w:pPr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166F1F">
                              <w:rPr>
                                <w:rFonts w:ascii="Arial" w:hAnsi="Arial" w:cs="Arial"/>
                                <w:color w:val="000000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4E69FB" w:rsidRPr="00166F1F" w:rsidRDefault="004E69FB" w:rsidP="004E69FB">
                      <w:pPr>
                        <w:rPr>
                          <w:rFonts w:ascii="Arial" w:hAnsi="Arial" w:cs="Arial"/>
                          <w:color w:val="000000"/>
                        </w:rPr>
                      </w:pPr>
                      <w:r w:rsidRPr="00166F1F">
                        <w:rPr>
                          <w:rFonts w:ascii="Arial" w:hAnsi="Arial" w:cs="Arial"/>
                          <w:color w:val="000000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9C1ADF" w:rsidTr="00CC56FE">
        <w:trPr>
          <w:trHeight w:val="300"/>
        </w:trPr>
        <w:tc>
          <w:tcPr>
            <w:tcW w:w="6442" w:type="dxa"/>
            <w:gridSpan w:val="2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1AD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1E0452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 the two types of conduit wiring systems?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1E0452" w:rsidP="001E04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State the advantages of </w:t>
            </w:r>
            <w:r>
              <w:rPr>
                <w:rFonts w:ascii="Arial" w:hAnsi="Arial" w:cs="Arial"/>
                <w:sz w:val="22"/>
                <w:szCs w:val="22"/>
              </w:rPr>
              <w:t>surface conduit</w:t>
            </w:r>
            <w:r>
              <w:rPr>
                <w:rFonts w:ascii="Arial" w:hAnsi="Arial" w:cs="Arial"/>
                <w:sz w:val="22"/>
                <w:szCs w:val="22"/>
              </w:rPr>
              <w:t xml:space="preserve"> wiring?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3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31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1E0452" w:rsidP="001E04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accessories used in wiring?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54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08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A64C2D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use of fish wire?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78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54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A64C2D" w:rsidP="004D32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PVC?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31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A64C2D" w:rsidP="0066725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minimum size of cable used to supply electric power from control switch to ceiling fan?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20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20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B0640" w:rsidRDefault="00051E64" w:rsidP="00051E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importance of testing of wiring?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051E64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instrument is used to perform wiring test?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54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3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20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9C1ADF" w:rsidTr="00CC56FE">
        <w:trPr>
          <w:trHeight w:val="548"/>
        </w:trPr>
        <w:tc>
          <w:tcPr>
            <w:tcW w:w="9576" w:type="dxa"/>
          </w:tcPr>
          <w:p w:rsidR="004E69FB" w:rsidRPr="009C1ADF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9C1ADF">
              <w:rPr>
                <w:rFonts w:ascii="Arial" w:hAnsi="Arial" w:cs="Arial"/>
                <w:sz w:val="22"/>
                <w:szCs w:val="22"/>
              </w:rPr>
              <w:t xml:space="preserve">________________________ </w:t>
            </w:r>
            <w:r w:rsidRPr="009C1AD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9C1ADF">
              <w:rPr>
                <w:rFonts w:ascii="Arial" w:hAnsi="Arial" w:cs="Arial"/>
                <w:sz w:val="22"/>
                <w:szCs w:val="22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4E69FB" w:rsidRPr="004E69FB" w:rsidRDefault="002D4115" w:rsidP="004E69FB">
            <w:pPr>
              <w:rPr>
                <w:rFonts w:ascii="Calibri" w:eastAsia="Calibri" w:hAnsi="Calibri" w:cs="Arial"/>
              </w:rPr>
            </w:pPr>
            <w:r w:rsidRPr="00D332CA">
              <w:rPr>
                <w:rFonts w:ascii="Arial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A710D4" w:rsidRPr="004E69FB" w:rsidTr="00A710D4">
        <w:trPr>
          <w:trHeight w:val="826"/>
        </w:trPr>
        <w:tc>
          <w:tcPr>
            <w:tcW w:w="2223" w:type="dxa"/>
          </w:tcPr>
          <w:p w:rsidR="00A710D4" w:rsidRPr="004E69FB" w:rsidRDefault="00A710D4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A710D4" w:rsidRPr="004E69FB" w:rsidRDefault="002E0FE9" w:rsidP="004E69FB">
            <w:pPr>
              <w:rPr>
                <w:rFonts w:ascii="Calibri" w:eastAsia="Calibri" w:hAnsi="Calibri" w:cs="Arial"/>
                <w:b/>
              </w:rPr>
            </w:pPr>
            <w:r w:rsidRPr="00593129">
              <w:rPr>
                <w:rFonts w:ascii="Arial" w:hAnsi="Arial" w:cs="Arial"/>
                <w:b/>
              </w:rPr>
              <w:t>Perform Electrical Wiring</w:t>
            </w:r>
          </w:p>
        </w:tc>
      </w:tr>
      <w:tr w:rsidR="0004670B" w:rsidRPr="004E69FB" w:rsidTr="000D171A">
        <w:trPr>
          <w:trHeight w:val="54"/>
        </w:trPr>
        <w:tc>
          <w:tcPr>
            <w:tcW w:w="2223" w:type="dxa"/>
            <w:vMerge w:val="restart"/>
          </w:tcPr>
          <w:p w:rsidR="0004670B" w:rsidRPr="004E69FB" w:rsidRDefault="0004670B" w:rsidP="0004670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04670B" w:rsidRPr="00390957" w:rsidRDefault="0004670B" w:rsidP="0004670B">
            <w:pPr>
              <w:rPr>
                <w:rFonts w:ascii="Arial" w:hAnsi="Arial"/>
                <w:shd w:val="clear" w:color="auto" w:fill="FFFFFF"/>
              </w:rPr>
            </w:pPr>
            <w:r w:rsidRPr="00390957">
              <w:rPr>
                <w:rFonts w:ascii="Arial" w:hAnsi="Arial"/>
              </w:rPr>
              <w:t>Interpret Drawing</w:t>
            </w:r>
          </w:p>
        </w:tc>
      </w:tr>
      <w:tr w:rsidR="0004670B" w:rsidRPr="004E69FB" w:rsidTr="00A710D4">
        <w:trPr>
          <w:trHeight w:val="54"/>
        </w:trPr>
        <w:tc>
          <w:tcPr>
            <w:tcW w:w="2223" w:type="dxa"/>
            <w:vMerge/>
          </w:tcPr>
          <w:p w:rsidR="0004670B" w:rsidRPr="004E69FB" w:rsidRDefault="0004670B" w:rsidP="0004670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04670B" w:rsidRPr="00390957" w:rsidRDefault="0004670B" w:rsidP="0004670B">
            <w:pPr>
              <w:rPr>
                <w:rFonts w:ascii="Arial" w:hAnsi="Arial"/>
                <w:noProof/>
              </w:rPr>
            </w:pPr>
            <w:r w:rsidRPr="00390957">
              <w:rPr>
                <w:rFonts w:ascii="Arial" w:hAnsi="Arial"/>
              </w:rPr>
              <w:t>Arrange Resources for electrical wiring</w:t>
            </w:r>
          </w:p>
        </w:tc>
      </w:tr>
      <w:tr w:rsidR="0004670B" w:rsidRPr="004E69FB" w:rsidTr="00A710D4">
        <w:trPr>
          <w:trHeight w:val="54"/>
        </w:trPr>
        <w:tc>
          <w:tcPr>
            <w:tcW w:w="2223" w:type="dxa"/>
            <w:vMerge/>
          </w:tcPr>
          <w:p w:rsidR="0004670B" w:rsidRPr="004E69FB" w:rsidRDefault="0004670B" w:rsidP="0004670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04670B" w:rsidRPr="00390957" w:rsidRDefault="0004670B" w:rsidP="0004670B">
            <w:pPr>
              <w:rPr>
                <w:rFonts w:ascii="Arial" w:hAnsi="Arial"/>
                <w:noProof/>
              </w:rPr>
            </w:pPr>
            <w:r w:rsidRPr="00390957">
              <w:rPr>
                <w:rFonts w:ascii="Arial" w:hAnsi="Arial"/>
              </w:rPr>
              <w:t xml:space="preserve">Perform Wiring (Domestic &amp; Industrial), termination and tagging </w:t>
            </w:r>
          </w:p>
        </w:tc>
      </w:tr>
      <w:tr w:rsidR="0004670B" w:rsidRPr="004E69FB" w:rsidTr="00A710D4">
        <w:trPr>
          <w:trHeight w:val="54"/>
        </w:trPr>
        <w:tc>
          <w:tcPr>
            <w:tcW w:w="2223" w:type="dxa"/>
            <w:vMerge/>
          </w:tcPr>
          <w:p w:rsidR="0004670B" w:rsidRPr="004E69FB" w:rsidRDefault="0004670B" w:rsidP="0004670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04670B" w:rsidRPr="00390957" w:rsidRDefault="0004670B" w:rsidP="0004670B">
            <w:pPr>
              <w:rPr>
                <w:rFonts w:ascii="Arial" w:hAnsi="Arial"/>
                <w:noProof/>
              </w:rPr>
            </w:pPr>
            <w:r w:rsidRPr="00390957">
              <w:rPr>
                <w:rFonts w:ascii="Arial" w:hAnsi="Arial"/>
              </w:rPr>
              <w:t>Perform Wire Dressing</w:t>
            </w:r>
          </w:p>
        </w:tc>
      </w:tr>
      <w:tr w:rsidR="0004670B" w:rsidRPr="004E69FB" w:rsidTr="00A710D4">
        <w:trPr>
          <w:trHeight w:val="54"/>
        </w:trPr>
        <w:tc>
          <w:tcPr>
            <w:tcW w:w="2223" w:type="dxa"/>
            <w:vMerge/>
          </w:tcPr>
          <w:p w:rsidR="0004670B" w:rsidRPr="004E69FB" w:rsidRDefault="0004670B" w:rsidP="0004670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04670B" w:rsidRPr="00390957" w:rsidRDefault="0004670B" w:rsidP="0004670B">
            <w:pPr>
              <w:rPr>
                <w:rFonts w:ascii="Arial" w:hAnsi="Arial"/>
                <w:noProof/>
              </w:rPr>
            </w:pPr>
            <w:r w:rsidRPr="00390957">
              <w:rPr>
                <w:rFonts w:ascii="Arial" w:hAnsi="Arial"/>
              </w:rPr>
              <w:t>Perform Checking &amp; Testing of electrical wiring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060BBC">
        <w:trPr>
          <w:trHeight w:val="262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A747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BE2B8C">
              <w:rPr>
                <w:rFonts w:ascii="Arial" w:hAnsi="Arial"/>
                <w:sz w:val="22"/>
                <w:szCs w:val="22"/>
              </w:rPr>
              <w:t xml:space="preserve">Differentiate between control and power wiring as per job requirement </w:t>
            </w: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0BB36BB" wp14:editId="092F7E8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EB02B24" id="Rounded Rectangle 35" o:spid="_x0000_s1026" style="position:absolute;margin-left:6.95pt;margin-top:2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E15A54E" wp14:editId="1F739E3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D893157" id="Rounded Rectangle 36" o:spid="_x0000_s1026" style="position:absolute;margin-left:9.35pt;margin-top:2.4pt;width:28.45pt;height:12.8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A747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BE2B8C">
              <w:rPr>
                <w:rFonts w:ascii="Arial" w:hAnsi="Arial"/>
                <w:sz w:val="22"/>
                <w:szCs w:val="22"/>
              </w:rPr>
              <w:t xml:space="preserve">Perform preliminary marking before termination of cables </w:t>
            </w: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18A8292" wp14:editId="29BFF0E9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E6A0F58" id="Rounded Rectangle 32" o:spid="_x0000_s1026" style="position:absolute;margin-left:8.4pt;margin-top:6.5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389D444" wp14:editId="19A1025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B8B44DB" id="Rounded Rectangle 33" o:spid="_x0000_s1026" style="position:absolute;margin-left:9.6pt;margin-top:6.5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A747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BE2B8C">
              <w:rPr>
                <w:rFonts w:ascii="Arial" w:hAnsi="Arial"/>
                <w:sz w:val="22"/>
                <w:szCs w:val="22"/>
              </w:rPr>
              <w:t>Follow drawing to perform wiring and for reporting/record purpose</w:t>
            </w: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0E3313F" wp14:editId="36E52AD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3F5CE5D" id="Rounded Rectangle 4" o:spid="_x0000_s1026" style="position:absolute;margin-left:8.7pt;margin-top:3.2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0A90B44" wp14:editId="4021FA0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28FF837" id="Rounded Rectangle 5" o:spid="_x0000_s1026" style="position:absolute;margin-left:9.5pt;margin-top:2.3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A7471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BE2B8C">
              <w:rPr>
                <w:rFonts w:ascii="Arial" w:hAnsi="Arial"/>
                <w:sz w:val="22"/>
                <w:szCs w:val="22"/>
              </w:rPr>
              <w:t xml:space="preserve">Enlist and arrange tools and material as per job </w:t>
            </w: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281E5F0" wp14:editId="7C5F0AA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DDACDEA" id="Rounded Rectangle 6" o:spid="_x0000_s1026" style="position:absolute;margin-left:8.8pt;margin-top:3.4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528297E" wp14:editId="50CCA09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67C1D50" id="Rounded Rectangle 7" o:spid="_x0000_s1026" style="position:absolute;margin-left:9.5pt;margin-top:3.4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A7471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</w:rPr>
            </w:pPr>
            <w:r w:rsidRPr="00BE2B8C">
              <w:rPr>
                <w:rFonts w:ascii="Arial" w:hAnsi="Arial"/>
                <w:sz w:val="22"/>
                <w:szCs w:val="22"/>
              </w:rPr>
              <w:t xml:space="preserve">Arrange work permit for the wiring task </w:t>
            </w:r>
          </w:p>
        </w:tc>
        <w:tc>
          <w:tcPr>
            <w:tcW w:w="1080" w:type="dxa"/>
          </w:tcPr>
          <w:p w:rsidR="000A7471" w:rsidRPr="004E69FB" w:rsidRDefault="000A7471" w:rsidP="000A7471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53A78B5" wp14:editId="3F35912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575F069" id="Rounded Rectangle 8" o:spid="_x0000_s1026" style="position:absolute;margin-left:8.3pt;margin-top:2.8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50E06AC" wp14:editId="062299E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ACEB648" id="Rounded Rectangle 9" o:spid="_x0000_s1026" style="position:absolute;margin-left:10.6pt;margin-top:2.8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A7471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shd w:val="clear" w:color="auto" w:fill="FFFFFF"/>
              </w:rPr>
            </w:pPr>
            <w:r w:rsidRPr="00BE2B8C">
              <w:rPr>
                <w:rFonts w:ascii="Arial" w:hAnsi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875F259" wp14:editId="5FDF479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574A370" id="Rounded Rectangle 10" o:spid="_x0000_s1026" style="position:absolute;margin-left:8.3pt;margin-top:3.9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3C9CD5D" wp14:editId="3FD81F0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D86444B" id="Rounded Rectangle 11" o:spid="_x0000_s1026" style="position:absolute;margin-left:10.05pt;margin-top:3.9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A747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BE2B8C">
              <w:rPr>
                <w:rFonts w:ascii="Arial" w:hAnsi="Arial"/>
                <w:sz w:val="22"/>
                <w:szCs w:val="22"/>
              </w:rPr>
              <w:lastRenderedPageBreak/>
              <w:t xml:space="preserve">Perform Wiring using following methods: • Concealed • Conduit • </w:t>
            </w:r>
            <w:proofErr w:type="spellStart"/>
            <w:r w:rsidRPr="00BE2B8C">
              <w:rPr>
                <w:rFonts w:ascii="Arial" w:hAnsi="Arial"/>
                <w:sz w:val="22"/>
                <w:szCs w:val="22"/>
              </w:rPr>
              <w:t>Busway</w:t>
            </w:r>
            <w:proofErr w:type="spellEnd"/>
            <w:r w:rsidRPr="00BE2B8C">
              <w:rPr>
                <w:rFonts w:ascii="Arial" w:hAnsi="Arial"/>
                <w:sz w:val="22"/>
                <w:szCs w:val="22"/>
              </w:rPr>
              <w:t xml:space="preserve"> • Open • Duct</w:t>
            </w: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12B633A" wp14:editId="588A826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70490CB" id="Rounded Rectangle 15" o:spid="_x0000_s1026" style="position:absolute;margin-left:7.9pt;margin-top:2.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4BAB869" wp14:editId="1A41770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D43E938" id="Rounded Rectangle 14" o:spid="_x0000_s1026" style="position:absolute;margin-left:10.2pt;margin-top:3.05pt;width:28.45pt;height:12.8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A747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BE2B8C">
              <w:rPr>
                <w:rFonts w:ascii="Arial" w:hAnsi="Arial"/>
                <w:sz w:val="22"/>
                <w:szCs w:val="22"/>
              </w:rPr>
              <w:t xml:space="preserve">Follow procedure to remove insulation and to attach thimbles </w:t>
            </w: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C80FE92" wp14:editId="5BB3008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CBAF97A" id="Rounded Rectangle 16" o:spid="_x0000_s1026" style="position:absolute;margin-left:7.35pt;margin-top:3.6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D272A0E" wp14:editId="6285491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4DB4050" id="Rounded Rectangle 17" o:spid="_x0000_s1026" style="position:absolute;margin-left:9.7pt;margin-top:3.0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A747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BE2B8C">
              <w:rPr>
                <w:rFonts w:ascii="Arial" w:hAnsi="Arial"/>
                <w:sz w:val="22"/>
                <w:szCs w:val="22"/>
              </w:rPr>
              <w:t xml:space="preserve">Perform different types of terminations including • High tension (HT) • Low tension (LT) • Control shrouding • Sleeves </w:t>
            </w: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E5176FB" wp14:editId="064E588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4CA33C8" id="Rounded Rectangle 18" o:spid="_x0000_s1026" style="position:absolute;margin-left:7.8pt;margin-top:4.7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6A7B2C7" wp14:editId="6A822D7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F453B19" id="Rounded Rectangle 19" o:spid="_x0000_s1026" style="position:absolute;margin-left:10.25pt;margin-top:4.1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A747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BE2B8C">
              <w:rPr>
                <w:rFonts w:ascii="Arial" w:hAnsi="Arial"/>
                <w:sz w:val="22"/>
                <w:szCs w:val="22"/>
              </w:rPr>
              <w:t xml:space="preserve">Perform different types of joints • High tension • Low tension • Water proof/underground • Open </w:t>
            </w: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1F164E40" wp14:editId="35C4ACF1">
                      <wp:simplePos x="0" y="0"/>
                      <wp:positionH relativeFrom="column">
                        <wp:posOffset>2540</wp:posOffset>
                      </wp:positionH>
                      <wp:positionV relativeFrom="page">
                        <wp:posOffset>5715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801023D" id="Rounded Rectangle 29" o:spid="_x0000_s1026" style="position:absolute;margin-left:.2pt;margin-top:.45pt;width:28.45pt;height:12.8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52B5C29" wp14:editId="7B7B7D16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A85DFE8" id="Rounded Rectangle 30" o:spid="_x0000_s1026" style="position:absolute;margin-left:.1pt;margin-top:.2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A747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BE2B8C">
              <w:rPr>
                <w:rFonts w:ascii="Arial" w:hAnsi="Arial"/>
                <w:sz w:val="22"/>
                <w:szCs w:val="22"/>
              </w:rPr>
              <w:t xml:space="preserve">Attach tags or numbers to wires for identification </w:t>
            </w: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B7AC049" wp14:editId="3F2F7DC5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7EADF36" id="Rounded Rectangle 28" o:spid="_x0000_s1026" style="position:absolute;margin-left:.1pt;margin-top:.8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BF8D2D3" wp14:editId="33BC9D7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9FB2587" id="Rounded Rectangle 31" o:spid="_x0000_s1026" style="position:absolute;margin-left:.1pt;margin-top:.8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A747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  <w:b/>
                <w:color w:val="000000"/>
              </w:rPr>
            </w:pPr>
            <w:r w:rsidRPr="00BE2B8C">
              <w:rPr>
                <w:rFonts w:ascii="Arial" w:hAnsi="Arial"/>
                <w:sz w:val="22"/>
                <w:szCs w:val="22"/>
              </w:rPr>
              <w:t>Use personal protective equipment as per job requirement</w:t>
            </w: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5F22D55" wp14:editId="16C1F1D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DF797DC" id="Rounded Rectangle 13" o:spid="_x0000_s1026" style="position:absolute;margin-left:.1pt;margin-top:.6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966B3E5" wp14:editId="6410314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988FF1B" id="Rounded Rectangle 34" o:spid="_x0000_s1026" style="position:absolute;margin-left:.1pt;margin-top:.6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A747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BE2B8C">
              <w:rPr>
                <w:rFonts w:ascii="Arial" w:hAnsi="Arial"/>
                <w:sz w:val="22"/>
                <w:szCs w:val="22"/>
              </w:rPr>
              <w:t>Maintain distance between power, communication and control wires according to job requirements</w:t>
            </w: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C3F6FDF" wp14:editId="08B39A4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1109392" id="Rounded Rectangle 20" o:spid="_x0000_s1026" style="position:absolute;margin-left:6.85pt;margin-top:3.1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6D3153BA" wp14:editId="1865F58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807517A" id="Rounded Rectangle 21" o:spid="_x0000_s1026" style="position:absolute;margin-left:10.25pt;margin-top:3.1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A747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BE2B8C">
              <w:rPr>
                <w:rFonts w:ascii="Arial" w:hAnsi="Arial"/>
                <w:sz w:val="22"/>
                <w:szCs w:val="22"/>
              </w:rPr>
              <w:t>Perform alignment of cables as per job requirement</w:t>
            </w: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A89896D" wp14:editId="2969C95B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48EF76E" id="Rounded Rectangle 22" o:spid="_x0000_s1026" style="position:absolute;margin-left:7pt;margin-top:2.25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A5E68B8" wp14:editId="72E451AD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4C1610F" id="Rounded Rectangle 23" o:spid="_x0000_s1026" style="position:absolute;margin-left:11.05pt;margin-top:2.25pt;width:28.5pt;height:12.9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A747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BE2B8C">
              <w:rPr>
                <w:rFonts w:ascii="Arial" w:hAnsi="Arial"/>
                <w:sz w:val="22"/>
                <w:szCs w:val="22"/>
              </w:rPr>
              <w:t>Check continuity using line of terminal</w:t>
            </w: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C1E5D33" wp14:editId="73EA3109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60EFC7D" id="Rounded Rectangle 24" o:spid="_x0000_s1026" style="position:absolute;margin-left:7.5pt;margin-top:2.8pt;width:28.5pt;height:12.9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A68195B" wp14:editId="06A1B844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3290073" id="Rounded Rectangle 25" o:spid="_x0000_s1026" style="position:absolute;margin-left:10.95pt;margin-top:2.8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A747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BE2B8C">
              <w:rPr>
                <w:rFonts w:ascii="Arial" w:hAnsi="Arial"/>
                <w:sz w:val="22"/>
                <w:szCs w:val="22"/>
              </w:rPr>
              <w:t>Perform test to identify open/close circuits</w:t>
            </w: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526B417" wp14:editId="38D7905A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8D01942" id="Rounded Rectangle 26" o:spid="_x0000_s1026" style="position:absolute;margin-left:8.1pt;margin-top:3.3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0C996CD" wp14:editId="10AB029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D60CE1A" id="Rounded Rectangle 27" o:spid="_x0000_s1026" style="position:absolute;margin-left:11.55pt;margin-top:3.9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A747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</w:rPr>
            </w:pPr>
            <w:r w:rsidRPr="00BE2B8C">
              <w:rPr>
                <w:rFonts w:ascii="Arial" w:hAnsi="Arial"/>
                <w:sz w:val="22"/>
                <w:szCs w:val="22"/>
              </w:rPr>
              <w:t xml:space="preserve">Perform live test for verification of wiring </w:t>
            </w:r>
          </w:p>
        </w:tc>
        <w:tc>
          <w:tcPr>
            <w:tcW w:w="1080" w:type="dxa"/>
          </w:tcPr>
          <w:p w:rsidR="000A7471" w:rsidRPr="004E69FB" w:rsidRDefault="004D32DD" w:rsidP="004D32D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CD266D0" wp14:editId="6EBF0D0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FE98A5C" id="Rounded Rectangle 37" o:spid="_x0000_s1026" style="position:absolute;margin-left:.1pt;margin-top:.3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SUGJtX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A26E5F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CD266D0" wp14:editId="6EBF0D0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F27794C" id="Rounded Rectangle 40" o:spid="_x0000_s1026" style="position:absolute;margin-left:.1pt;margin-top:.3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B0o0xD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A7471">
            <w:pPr>
              <w:pStyle w:val="ListParagraph"/>
              <w:keepNext/>
              <w:keepLines/>
              <w:numPr>
                <w:ilvl w:val="0"/>
                <w:numId w:val="11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BE2B8C">
              <w:rPr>
                <w:rFonts w:ascii="Arial" w:hAnsi="Arial"/>
                <w:sz w:val="22"/>
                <w:szCs w:val="22"/>
              </w:rPr>
              <w:t>V</w:t>
            </w:r>
            <w:r w:rsidR="0042196C">
              <w:rPr>
                <w:rFonts w:ascii="Arial" w:hAnsi="Arial"/>
                <w:sz w:val="22"/>
                <w:szCs w:val="22"/>
              </w:rPr>
              <w:t>erify proper grounding / Panel e</w:t>
            </w:r>
            <w:r w:rsidRPr="00BE2B8C">
              <w:rPr>
                <w:rFonts w:ascii="Arial" w:hAnsi="Arial"/>
                <w:sz w:val="22"/>
                <w:szCs w:val="22"/>
              </w:rPr>
              <w:t>arthing (PE) on designated locations</w:t>
            </w:r>
          </w:p>
        </w:tc>
        <w:tc>
          <w:tcPr>
            <w:tcW w:w="1080" w:type="dxa"/>
          </w:tcPr>
          <w:p w:rsidR="000A7471" w:rsidRPr="004E69FB" w:rsidRDefault="00A26E5F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CD266D0" wp14:editId="6EBF0D0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12065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642282D" id="Rounded Rectangle 38" o:spid="_x0000_s1026" style="position:absolute;margin-left:.1pt;margin-top:.9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A26E5F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CD266D0" wp14:editId="6EBF0D0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12065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8691457" id="Rounded Rectangle 39" o:spid="_x0000_s1026" style="position:absolute;margin-left:.1pt;margin-top:.9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24AE56" wp14:editId="0840EC3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66E9C41C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4D32DD" w:rsidP="004D32DD">
      <w:pPr>
        <w:tabs>
          <w:tab w:val="left" w:pos="2505"/>
        </w:tabs>
      </w:pPr>
      <w:r>
        <w:tab/>
      </w: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:rsidTr="00CC56FE">
        <w:trPr>
          <w:trHeight w:val="441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69FB" w:rsidRPr="004E69FB" w:rsidRDefault="00B63623" w:rsidP="004E69FB">
            <w:pPr>
              <w:rPr>
                <w:rFonts w:ascii="Calibri" w:hAnsi="Calibri" w:cs="Arial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4E69FB" w:rsidRPr="004E69FB" w:rsidTr="00CC56FE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4E69FB" w:rsidRPr="004E69FB" w:rsidRDefault="00B63623" w:rsidP="004E69FB">
            <w:pPr>
              <w:rPr>
                <w:rFonts w:ascii="Calibri" w:hAnsi="Calibri" w:cs="Arial"/>
                <w:noProof/>
              </w:rPr>
            </w:pPr>
            <w:r w:rsidRPr="00593129">
              <w:rPr>
                <w:rFonts w:ascii="Arial" w:hAnsi="Arial" w:cs="Arial"/>
                <w:b/>
              </w:rPr>
              <w:t>Perform Electrical Wiring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</w:tc>
      </w:tr>
      <w:tr w:rsidR="004E69FB" w:rsidRPr="004E69FB" w:rsidTr="00CC56FE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4D32DD" w:rsidRDefault="00B63623" w:rsidP="004E69FB">
            <w:pPr>
              <w:rPr>
                <w:rFonts w:ascii="Calibri" w:hAnsi="Calibri" w:cs="Arial"/>
                <w:b/>
                <w:noProof/>
              </w:rPr>
            </w:pPr>
            <w:r w:rsidRPr="004D32DD">
              <w:rPr>
                <w:rFonts w:ascii="Calibri" w:hAnsi="Calibri" w:cs="Arial"/>
                <w:b/>
                <w:noProof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CC56FE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CC56FE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04670B" w:rsidRPr="00D440FD" w:rsidRDefault="0004670B" w:rsidP="0004670B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shd w:val="clear" w:color="auto" w:fill="FFFFFF"/>
              </w:rPr>
            </w:pPr>
            <w:r w:rsidRPr="00D440FD">
              <w:rPr>
                <w:rFonts w:ascii="Arial" w:hAnsi="Arial"/>
              </w:rPr>
              <w:t>Interpret Drawing</w:t>
            </w:r>
          </w:p>
          <w:p w:rsidR="0004670B" w:rsidRPr="00D440FD" w:rsidRDefault="0004670B" w:rsidP="0004670B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</w:rPr>
            </w:pPr>
            <w:r w:rsidRPr="00D440FD">
              <w:rPr>
                <w:rFonts w:ascii="Arial" w:hAnsi="Arial"/>
              </w:rPr>
              <w:t>Arrange Resources for electrical wiring</w:t>
            </w:r>
          </w:p>
          <w:p w:rsidR="0004670B" w:rsidRPr="00D440FD" w:rsidRDefault="0004670B" w:rsidP="0004670B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</w:rPr>
            </w:pPr>
            <w:r w:rsidRPr="00D440FD">
              <w:rPr>
                <w:rFonts w:ascii="Arial" w:hAnsi="Arial"/>
              </w:rPr>
              <w:t xml:space="preserve">Perform Wiring (Domestic &amp; Industrial), termination and tagging </w:t>
            </w:r>
          </w:p>
          <w:p w:rsidR="0004670B" w:rsidRPr="00D440FD" w:rsidRDefault="0004670B" w:rsidP="0004670B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</w:rPr>
            </w:pPr>
            <w:r w:rsidRPr="00D440FD">
              <w:rPr>
                <w:rFonts w:ascii="Arial" w:hAnsi="Arial"/>
              </w:rPr>
              <w:t>Perform Wire Dressing</w:t>
            </w:r>
          </w:p>
          <w:p w:rsidR="004E69FB" w:rsidRPr="00592214" w:rsidRDefault="0004670B" w:rsidP="00592214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</w:rPr>
            </w:pPr>
            <w:r w:rsidRPr="00D440FD">
              <w:rPr>
                <w:rFonts w:ascii="Arial" w:hAnsi="Arial"/>
              </w:rPr>
              <w:t>Perform Checking &amp; Testing of electrical wirin</w:t>
            </w:r>
            <w:r w:rsidR="00592214">
              <w:rPr>
                <w:rFonts w:ascii="Arial" w:hAnsi="Arial"/>
              </w:rPr>
              <w:t>g</w:t>
            </w:r>
          </w:p>
        </w:tc>
      </w:tr>
      <w:tr w:rsidR="004E69FB" w:rsidRPr="004E69FB" w:rsidTr="00CC56FE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4C0C54" w:rsidRPr="00B16371" w:rsidRDefault="004C0C54" w:rsidP="004C0C54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 xml:space="preserve">Differentiate between control and power wiring as per job requirement </w:t>
            </w:r>
          </w:p>
          <w:p w:rsidR="004C0C54" w:rsidRPr="00B16371" w:rsidRDefault="004C0C54" w:rsidP="004C0C54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 xml:space="preserve">Perform preliminary marking before termination of cables </w:t>
            </w:r>
          </w:p>
          <w:p w:rsidR="004C0C54" w:rsidRPr="00B16371" w:rsidRDefault="004C0C54" w:rsidP="004C0C54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>Follow drawing to perform wiring and for reporting/record purpose</w:t>
            </w:r>
          </w:p>
          <w:p w:rsidR="004C0C54" w:rsidRPr="00B16371" w:rsidRDefault="004C0C54" w:rsidP="004C0C5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 xml:space="preserve">Enlist and arrange tools and material as per job </w:t>
            </w:r>
          </w:p>
          <w:p w:rsidR="004C0C54" w:rsidRPr="00B16371" w:rsidRDefault="004C0C54" w:rsidP="004C0C5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sz w:val="22"/>
                <w:szCs w:val="22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 xml:space="preserve">Arrange work permit for the wiring task </w:t>
            </w:r>
          </w:p>
          <w:p w:rsidR="004C0C54" w:rsidRPr="00B16371" w:rsidRDefault="004C0C54" w:rsidP="004C0C5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>Arrange backup resources for lighting, power and safety purposes as per job requirement</w:t>
            </w:r>
          </w:p>
          <w:p w:rsidR="004C0C54" w:rsidRPr="00B16371" w:rsidRDefault="004C0C54" w:rsidP="004C0C54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 xml:space="preserve">Perform Wiring using following methods: • Concealed • Conduit • </w:t>
            </w:r>
            <w:proofErr w:type="spellStart"/>
            <w:r w:rsidRPr="00B16371">
              <w:rPr>
                <w:rFonts w:ascii="Arial" w:hAnsi="Arial"/>
                <w:sz w:val="22"/>
                <w:szCs w:val="22"/>
              </w:rPr>
              <w:t>Busway</w:t>
            </w:r>
            <w:proofErr w:type="spellEnd"/>
            <w:r w:rsidRPr="00B16371">
              <w:rPr>
                <w:rFonts w:ascii="Arial" w:hAnsi="Arial"/>
                <w:sz w:val="22"/>
                <w:szCs w:val="22"/>
              </w:rPr>
              <w:t xml:space="preserve"> • Open • Duct</w:t>
            </w:r>
          </w:p>
          <w:p w:rsidR="004C0C54" w:rsidRPr="00B16371" w:rsidRDefault="004C0C54" w:rsidP="004C0C54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 xml:space="preserve">Follow procedure to remove insulation and to attach thimbles </w:t>
            </w:r>
          </w:p>
          <w:p w:rsidR="004C0C54" w:rsidRPr="00B16371" w:rsidRDefault="004C0C54" w:rsidP="004C0C54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 xml:space="preserve">Perform different types of terminations including • High tension (HT) • Low tension (LT) • Control shrouding • Sleeves </w:t>
            </w:r>
          </w:p>
          <w:p w:rsidR="004C0C54" w:rsidRPr="00B16371" w:rsidRDefault="004C0C54" w:rsidP="004C0C54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 xml:space="preserve">Perform different types of joints • High tension • Low tension • Water proof/underground • Open </w:t>
            </w:r>
          </w:p>
          <w:p w:rsidR="004C0C54" w:rsidRPr="00B16371" w:rsidRDefault="004C0C54" w:rsidP="004C0C54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 xml:space="preserve">Attach tags or numbers to wires for identification </w:t>
            </w:r>
          </w:p>
          <w:p w:rsidR="004C0C54" w:rsidRPr="00B16371" w:rsidRDefault="004C0C54" w:rsidP="004C0C54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b/>
                <w:color w:val="000000"/>
                <w:sz w:val="22"/>
                <w:szCs w:val="22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>Use personal protective equipment as per job requirement</w:t>
            </w:r>
          </w:p>
          <w:p w:rsidR="004C0C54" w:rsidRPr="00B16371" w:rsidRDefault="004C0C54" w:rsidP="004C0C54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>Maintain distance between power, communication and control wires according to job requirements</w:t>
            </w:r>
          </w:p>
          <w:p w:rsidR="004C0C54" w:rsidRPr="00B16371" w:rsidRDefault="004C0C54" w:rsidP="004C0C54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>Perform alignment of cables as per job requirement</w:t>
            </w:r>
          </w:p>
          <w:p w:rsidR="004C0C54" w:rsidRPr="00B16371" w:rsidRDefault="004C0C54" w:rsidP="004C0C54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>Check continuity using line of terminal</w:t>
            </w:r>
          </w:p>
          <w:p w:rsidR="004C0C54" w:rsidRPr="00B16371" w:rsidRDefault="004C0C54" w:rsidP="004C0C54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>Perform test to identify open/close circuits</w:t>
            </w:r>
          </w:p>
          <w:p w:rsidR="004C0C54" w:rsidRPr="00B16371" w:rsidRDefault="004C0C54" w:rsidP="004C0C54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 xml:space="preserve">Perform live test for verification of wiring </w:t>
            </w:r>
          </w:p>
          <w:p w:rsidR="004C0C54" w:rsidRPr="00B16371" w:rsidRDefault="004C0C54" w:rsidP="004C0C54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>Verify proper grounding / Panel Earthing (PE) on designated locations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CC56FE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>
      <w:r>
        <w:br w:type="page"/>
      </w: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p w:rsidR="004E69FB" w:rsidRDefault="004E69FB"/>
    <w:sectPr w:rsidR="004E69FB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F1A" w:rsidRDefault="00E64F1A">
      <w:pPr>
        <w:spacing w:after="0" w:line="240" w:lineRule="auto"/>
      </w:pPr>
      <w:r>
        <w:separator/>
      </w:r>
    </w:p>
  </w:endnote>
  <w:endnote w:type="continuationSeparator" w:id="0">
    <w:p w:rsidR="00E64F1A" w:rsidRDefault="00E64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56FE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1E6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C56FE" w:rsidRDefault="00CC56FE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F1A" w:rsidRDefault="00E64F1A">
      <w:pPr>
        <w:spacing w:after="0" w:line="240" w:lineRule="auto"/>
      </w:pPr>
      <w:r>
        <w:separator/>
      </w:r>
    </w:p>
  </w:footnote>
  <w:footnote w:type="continuationSeparator" w:id="0">
    <w:p w:rsidR="00E64F1A" w:rsidRDefault="00E64F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FF32111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11"/>
  </w:num>
  <w:num w:numId="5">
    <w:abstractNumId w:val="1"/>
  </w:num>
  <w:num w:numId="6">
    <w:abstractNumId w:val="8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74AB"/>
    <w:rsid w:val="00020A16"/>
    <w:rsid w:val="000407B7"/>
    <w:rsid w:val="0004670B"/>
    <w:rsid w:val="00051E64"/>
    <w:rsid w:val="0005530F"/>
    <w:rsid w:val="00060BBC"/>
    <w:rsid w:val="000A7471"/>
    <w:rsid w:val="000D171A"/>
    <w:rsid w:val="000F2E3A"/>
    <w:rsid w:val="00166F1F"/>
    <w:rsid w:val="001773A5"/>
    <w:rsid w:val="001C454F"/>
    <w:rsid w:val="001E0452"/>
    <w:rsid w:val="002074E4"/>
    <w:rsid w:val="00241ADA"/>
    <w:rsid w:val="002D4115"/>
    <w:rsid w:val="002E0FE9"/>
    <w:rsid w:val="003B7003"/>
    <w:rsid w:val="003F34BF"/>
    <w:rsid w:val="003F610D"/>
    <w:rsid w:val="0042196C"/>
    <w:rsid w:val="0049280D"/>
    <w:rsid w:val="004C0C54"/>
    <w:rsid w:val="004D3268"/>
    <w:rsid w:val="004D32DD"/>
    <w:rsid w:val="004E69FB"/>
    <w:rsid w:val="005340E0"/>
    <w:rsid w:val="0058486C"/>
    <w:rsid w:val="00592214"/>
    <w:rsid w:val="00593129"/>
    <w:rsid w:val="005D3900"/>
    <w:rsid w:val="005E1E0A"/>
    <w:rsid w:val="00616E46"/>
    <w:rsid w:val="00621323"/>
    <w:rsid w:val="006354D1"/>
    <w:rsid w:val="0066725A"/>
    <w:rsid w:val="006C5F79"/>
    <w:rsid w:val="007656BC"/>
    <w:rsid w:val="00771A69"/>
    <w:rsid w:val="007C4C97"/>
    <w:rsid w:val="00827643"/>
    <w:rsid w:val="00832C57"/>
    <w:rsid w:val="008664B8"/>
    <w:rsid w:val="009029E7"/>
    <w:rsid w:val="00972C11"/>
    <w:rsid w:val="009C1ADF"/>
    <w:rsid w:val="009C704F"/>
    <w:rsid w:val="009D4C61"/>
    <w:rsid w:val="00A0624E"/>
    <w:rsid w:val="00A26E5F"/>
    <w:rsid w:val="00A64C2D"/>
    <w:rsid w:val="00A710D4"/>
    <w:rsid w:val="00A844E4"/>
    <w:rsid w:val="00A86BAF"/>
    <w:rsid w:val="00AB0640"/>
    <w:rsid w:val="00B63623"/>
    <w:rsid w:val="00BB59A0"/>
    <w:rsid w:val="00C2538E"/>
    <w:rsid w:val="00C949A1"/>
    <w:rsid w:val="00CC56FE"/>
    <w:rsid w:val="00CD0253"/>
    <w:rsid w:val="00CE172A"/>
    <w:rsid w:val="00CF315A"/>
    <w:rsid w:val="00D334B6"/>
    <w:rsid w:val="00D94DCB"/>
    <w:rsid w:val="00DB29FC"/>
    <w:rsid w:val="00DD6080"/>
    <w:rsid w:val="00E64F1A"/>
    <w:rsid w:val="00ED335F"/>
    <w:rsid w:val="00F3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4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12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Dell</cp:lastModifiedBy>
  <cp:revision>9</cp:revision>
  <dcterms:created xsi:type="dcterms:W3CDTF">2019-09-16T10:08:00Z</dcterms:created>
  <dcterms:modified xsi:type="dcterms:W3CDTF">2019-10-24T11:17:00Z</dcterms:modified>
</cp:coreProperties>
</file>